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75817702" w:rsidR="00833066" w:rsidRPr="00DB5D35" w:rsidRDefault="00FB31D7" w:rsidP="00FB31D7">
            <w:pPr>
              <w:pStyle w:val="Nuoroda"/>
              <w:spacing w:before="240"/>
              <w:rPr>
                <w:szCs w:val="24"/>
              </w:rPr>
            </w:pPr>
            <w:r>
              <w:rPr>
                <w:szCs w:val="24"/>
              </w:rPr>
              <w:t xml:space="preserve">      </w:t>
            </w:r>
            <w:r w:rsidR="00833066" w:rsidRPr="00DB5D35">
              <w:rPr>
                <w:szCs w:val="24"/>
              </w:rPr>
              <w:t>2025-04-</w:t>
            </w:r>
            <w:r>
              <w:rPr>
                <w:szCs w:val="24"/>
              </w:rPr>
              <w:t>24</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Pr>
                <w:szCs w:val="24"/>
              </w:rPr>
              <w:t>106</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36183FBF"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261041">
        <w:rPr>
          <w:rFonts w:eastAsia="Arial Unicode MS"/>
          <w:b/>
          <w:bCs/>
          <w:spacing w:val="4"/>
          <w:szCs w:val="24"/>
          <w:bdr w:val="none" w:sz="0" w:space="0" w:color="auto" w:frame="1"/>
        </w:rPr>
        <w:t>Radijo ryšio stotelės, retrans</w:t>
      </w:r>
      <w:r w:rsidR="00261041" w:rsidRPr="00261041">
        <w:rPr>
          <w:rFonts w:eastAsia="Arial Unicode MS"/>
          <w:b/>
          <w:bCs/>
          <w:spacing w:val="4"/>
          <w:szCs w:val="24"/>
          <w:bdr w:val="none" w:sz="0" w:space="0" w:color="auto" w:frame="1"/>
        </w:rPr>
        <w:t>liatorius ir montavimo darbai</w:t>
      </w:r>
    </w:p>
    <w:p w14:paraId="5B524DD7" w14:textId="77777777" w:rsidR="0028034B" w:rsidRPr="00DB5D35" w:rsidRDefault="0028034B" w:rsidP="0028034B">
      <w:pPr>
        <w:pStyle w:val="Pavadinimas"/>
        <w:spacing w:before="240" w:after="240"/>
        <w:ind w:left="720"/>
        <w:rPr>
          <w:rFonts w:eastAsia="Arial Unicode MS"/>
          <w:b/>
          <w:bCs/>
          <w:spacing w:val="4"/>
          <w:szCs w:val="24"/>
          <w:bdr w:val="none" w:sz="0" w:space="0" w:color="auto" w:frame="1"/>
        </w:rPr>
      </w:pPr>
      <w:bookmarkStart w:id="0" w:name="_GoBack"/>
      <w:bookmarkEnd w:id="0"/>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01A9B673" w:rsidR="001B6D7D" w:rsidRPr="004C2A58" w:rsidRDefault="001B6D7D" w:rsidP="00261041">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261041">
        <w:rPr>
          <w:rFonts w:eastAsia="Arial Unicode MS" w:cs="Arial Unicode MS"/>
          <w:b/>
          <w:bCs/>
          <w:sz w:val="22"/>
          <w:szCs w:val="22"/>
          <w:bdr w:val="none" w:sz="0" w:space="0" w:color="auto" w:frame="1"/>
        </w:rPr>
        <w:t>radijo ryšio stoteles, retransliatorių</w:t>
      </w:r>
      <w:r w:rsidR="00261041" w:rsidRPr="00261041">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b/>
          <w:sz w:val="22"/>
          <w:szCs w:val="22"/>
          <w:bdr w:val="none" w:sz="0" w:space="0" w:color="auto" w:frame="1"/>
          <w:lang w:eastAsia="lt-LT"/>
        </w:rPr>
        <w:t>su sumontavimo darbais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10137090" w:rsidR="009E5C77" w:rsidRPr="000B5BE8"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 xml:space="preserve">@kaunovandenys.lt, techniniais klausimais </w:t>
      </w:r>
      <w:r w:rsidRPr="008C6739">
        <w:rPr>
          <w:rFonts w:eastAsia="Arial Unicode MS" w:cs="Arial Unicode MS"/>
          <w:sz w:val="22"/>
          <w:szCs w:val="22"/>
          <w:bdr w:val="nil"/>
          <w:lang w:eastAsia="lt-LT"/>
        </w:rPr>
        <w:t>Energetikos ir metrologijos skyriaus viršininkas vyriausias energetikas Vytautas Butkus, tel.: +370 698 54116</w:t>
      </w:r>
      <w:r>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6A64354"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261041" w:rsidRPr="00261041">
        <w:rPr>
          <w:rFonts w:eastAsia="Arial Unicode MS" w:cs="Arial Unicode MS"/>
          <w:sz w:val="22"/>
          <w:szCs w:val="22"/>
          <w:bdr w:val="none" w:sz="0" w:space="0" w:color="auto" w:frame="1"/>
        </w:rPr>
        <w:t>Specialiosios prekių sutarties sąlygos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35EA8EFB" w14:textId="77777777" w:rsidR="003D7743" w:rsidRPr="008519AB" w:rsidRDefault="003D7743" w:rsidP="003D7743">
      <w:pPr>
        <w:numPr>
          <w:ilvl w:val="1"/>
          <w:numId w:val="16"/>
        </w:numPr>
        <w:tabs>
          <w:tab w:val="left" w:pos="1418"/>
        </w:tabs>
        <w:ind w:left="0" w:firstLine="720"/>
        <w:contextualSpacing/>
        <w:jc w:val="both"/>
        <w:rPr>
          <w:rFonts w:eastAsia="Arial Unicode MS"/>
          <w:sz w:val="22"/>
          <w:szCs w:val="22"/>
          <w:bdr w:val="nil"/>
          <w:lang w:eastAsia="en-US"/>
        </w:rPr>
      </w:pPr>
      <w:r w:rsidRPr="008519AB">
        <w:rPr>
          <w:rFonts w:eastAsia="Arial Unicode MS"/>
          <w:sz w:val="22"/>
          <w:szCs w:val="22"/>
          <w:bdr w:val="nil"/>
          <w:lang w:eastAsia="en-US"/>
        </w:rPr>
        <w:t xml:space="preserve">Tiekėjas pasiūlymų pateikimo termino dienai turi atitikti šiuos minimalius kvalifikacijos reikalavimus </w:t>
      </w:r>
      <w:r w:rsidRPr="008519AB">
        <w:rPr>
          <w:rFonts w:eastAsia="Arial Unicode MS"/>
          <w:b/>
          <w:sz w:val="22"/>
          <w:szCs w:val="22"/>
          <w:u w:val="single"/>
          <w:bdr w:val="nil"/>
          <w:lang w:eastAsia="en-US"/>
        </w:rPr>
        <w:t>ir kartu su pasiūlymu pateikti</w:t>
      </w:r>
      <w:r w:rsidRPr="008519AB">
        <w:rPr>
          <w:rFonts w:eastAsia="Arial Unicode MS"/>
          <w:sz w:val="22"/>
          <w:szCs w:val="22"/>
          <w:bdr w:val="nil"/>
          <w:lang w:eastAsia="en-US"/>
        </w:rPr>
        <w:t xml:space="preserve"> žemiau nurodytus tiekėjo kvalifikaciją patvirtinančius dokumentus:</w:t>
      </w:r>
    </w:p>
    <w:p w14:paraId="027C04A2" w14:textId="77777777" w:rsidR="003D7743" w:rsidRPr="008519AB" w:rsidRDefault="003D7743" w:rsidP="003D7743">
      <w:pPr>
        <w:tabs>
          <w:tab w:val="left" w:pos="1418"/>
        </w:tabs>
        <w:ind w:left="720"/>
        <w:contextualSpacing/>
        <w:jc w:val="both"/>
        <w:rPr>
          <w:rFonts w:eastAsia="Arial Unicode MS"/>
          <w:sz w:val="22"/>
          <w:szCs w:val="22"/>
          <w:bdr w:val="nil"/>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3058"/>
        <w:gridCol w:w="3303"/>
        <w:gridCol w:w="18"/>
      </w:tblGrid>
      <w:tr w:rsidR="003D7743" w:rsidRPr="00236F63" w14:paraId="358F0258" w14:textId="77777777" w:rsidTr="00713E2E">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CA7F55"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sz w:val="22"/>
                <w:szCs w:val="22"/>
                <w:bdr w:val="nil"/>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583E0D4"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sz w:val="22"/>
                <w:szCs w:val="22"/>
                <w:bdr w:val="nil"/>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52D02"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color w:val="000000"/>
                <w:sz w:val="22"/>
                <w:szCs w:val="22"/>
                <w:bdr w:val="nil"/>
                <w:lang w:val="en-US"/>
              </w:rPr>
              <w:t>Patvirtinančių dokumentų sąrašas</w:t>
            </w:r>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61AC99A4"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color w:val="000000"/>
                <w:sz w:val="22"/>
                <w:szCs w:val="22"/>
                <w:bdr w:val="nil"/>
                <w:lang w:val="en-US"/>
              </w:rPr>
              <w:t>Subjektas, kuris turi atitikti reikalavimą</w:t>
            </w:r>
          </w:p>
        </w:tc>
      </w:tr>
      <w:tr w:rsidR="00006AA8" w:rsidRPr="003D7743" w14:paraId="6DBAB7AC" w14:textId="77777777" w:rsidTr="00713E2E">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9B4AC" w14:textId="77777777" w:rsidR="00006AA8" w:rsidRPr="008519AB" w:rsidRDefault="00006AA8" w:rsidP="003D7743">
            <w:pPr>
              <w:pBdr>
                <w:top w:val="nil"/>
                <w:left w:val="nil"/>
                <w:bottom w:val="nil"/>
                <w:right w:val="nil"/>
                <w:between w:val="nil"/>
                <w:bar w:val="nil"/>
              </w:pBdr>
              <w:suppressAutoHyphens/>
              <w:spacing w:after="40"/>
              <w:jc w:val="center"/>
              <w:rPr>
                <w:rFonts w:eastAsia="Arial Unicode MS"/>
                <w:sz w:val="22"/>
                <w:szCs w:val="22"/>
                <w:bdr w:val="nil"/>
              </w:rPr>
            </w:pPr>
            <w:r w:rsidRPr="008519AB">
              <w:rPr>
                <w:rFonts w:eastAsia="Arial Unicode MS"/>
                <w:sz w:val="22"/>
                <w:szCs w:val="22"/>
                <w:bdr w:val="nil"/>
              </w:rPr>
              <w:t>3.1.1</w:t>
            </w:r>
          </w:p>
        </w:tc>
        <w:tc>
          <w:tcPr>
            <w:tcW w:w="2835" w:type="dxa"/>
          </w:tcPr>
          <w:p w14:paraId="5095734F" w14:textId="714B458A" w:rsidR="00006AA8" w:rsidRPr="007E4143" w:rsidRDefault="00006AA8" w:rsidP="003D7743">
            <w:pPr>
              <w:spacing w:line="20" w:lineRule="atLeast"/>
              <w:contextualSpacing/>
              <w:jc w:val="both"/>
              <w:rPr>
                <w:rFonts w:eastAsiaTheme="minorEastAsia"/>
                <w:color w:val="000000"/>
                <w:sz w:val="22"/>
                <w:szCs w:val="22"/>
              </w:rPr>
            </w:pPr>
            <w:r w:rsidRPr="007E4143">
              <w:rPr>
                <w:rFonts w:eastAsiaTheme="minorEastAsia"/>
                <w:color w:val="000000"/>
                <w:sz w:val="22"/>
                <w:szCs w:val="22"/>
              </w:rPr>
              <w:t xml:space="preserve">Tiekėjas prekių sumontavimui turi pasiūlyti bent 1 (vieną) </w:t>
            </w:r>
            <w:r w:rsidRPr="007E4143">
              <w:rPr>
                <w:rFonts w:eastAsiaTheme="minorEastAsia"/>
                <w:b/>
                <w:color w:val="000000"/>
                <w:sz w:val="22"/>
                <w:szCs w:val="22"/>
              </w:rPr>
              <w:t>specialistą</w:t>
            </w:r>
            <w:r w:rsidRPr="007E4143">
              <w:rPr>
                <w:rFonts w:eastAsiaTheme="minorEastAsia"/>
                <w:color w:val="000000"/>
                <w:sz w:val="22"/>
                <w:szCs w:val="22"/>
              </w:rPr>
              <w:t>, kuris turi teisę vykdyti darbus elektros įrenginiuose iki 1000 V:</w:t>
            </w:r>
          </w:p>
          <w:p w14:paraId="1075749F" w14:textId="77777777" w:rsidR="00006AA8" w:rsidRPr="007E4143" w:rsidRDefault="00006AA8" w:rsidP="003D7743">
            <w:pPr>
              <w:spacing w:line="20" w:lineRule="atLeast"/>
              <w:contextualSpacing/>
              <w:jc w:val="both"/>
              <w:rPr>
                <w:rFonts w:eastAsiaTheme="minorEastAsia"/>
                <w:color w:val="000000"/>
                <w:sz w:val="22"/>
                <w:szCs w:val="22"/>
              </w:rPr>
            </w:pPr>
            <w:r w:rsidRPr="007E4143">
              <w:rPr>
                <w:rFonts w:eastAsiaTheme="minorEastAsia"/>
                <w:b/>
                <w:color w:val="000000"/>
                <w:sz w:val="22"/>
                <w:szCs w:val="22"/>
              </w:rPr>
              <w:t>Veiklos sritis</w:t>
            </w:r>
            <w:r w:rsidRPr="007E4143">
              <w:rPr>
                <w:rFonts w:eastAsiaTheme="minorEastAsia"/>
                <w:color w:val="000000"/>
                <w:sz w:val="22"/>
                <w:szCs w:val="22"/>
              </w:rPr>
              <w:t xml:space="preserve"> – Elektros įrenginių eksploatavimas; </w:t>
            </w:r>
          </w:p>
          <w:p w14:paraId="05079FDA" w14:textId="77777777" w:rsidR="00006AA8" w:rsidRPr="007E4143" w:rsidRDefault="00006AA8" w:rsidP="003D7743">
            <w:pPr>
              <w:spacing w:line="20" w:lineRule="atLeast"/>
              <w:contextualSpacing/>
              <w:jc w:val="both"/>
              <w:rPr>
                <w:rFonts w:eastAsiaTheme="minorEastAsia"/>
                <w:color w:val="000000"/>
                <w:sz w:val="22"/>
                <w:szCs w:val="22"/>
              </w:rPr>
            </w:pPr>
            <w:r w:rsidRPr="007E4143">
              <w:rPr>
                <w:rFonts w:eastAsiaTheme="minorEastAsia"/>
                <w:b/>
                <w:color w:val="000000"/>
                <w:sz w:val="22"/>
                <w:szCs w:val="22"/>
              </w:rPr>
              <w:t>Energetikos darbuotojų kategorija</w:t>
            </w:r>
            <w:r w:rsidRPr="007E4143">
              <w:rPr>
                <w:rFonts w:eastAsiaTheme="minorEastAsia"/>
                <w:color w:val="000000"/>
                <w:sz w:val="22"/>
                <w:szCs w:val="22"/>
              </w:rPr>
              <w:t xml:space="preserve"> – Elektrotechnikos darbuotojas VK vykdantis darbus elektros įrenginiuose iki 1000 V; </w:t>
            </w:r>
          </w:p>
          <w:p w14:paraId="1189DE6F" w14:textId="24BD8227" w:rsidR="00006AA8" w:rsidRPr="007E4143" w:rsidRDefault="00006AA8" w:rsidP="003D7743">
            <w:pPr>
              <w:spacing w:line="20" w:lineRule="atLeast"/>
              <w:contextualSpacing/>
              <w:jc w:val="both"/>
              <w:rPr>
                <w:rFonts w:eastAsiaTheme="minorEastAsia"/>
                <w:color w:val="000000"/>
                <w:sz w:val="22"/>
                <w:szCs w:val="22"/>
              </w:rPr>
            </w:pPr>
            <w:r w:rsidRPr="007E4143">
              <w:rPr>
                <w:rFonts w:eastAsiaTheme="minorEastAsia"/>
                <w:b/>
                <w:color w:val="000000"/>
                <w:sz w:val="22"/>
                <w:szCs w:val="22"/>
              </w:rPr>
              <w:t>Atestavimo sritis ir suteikiamos teisės</w:t>
            </w:r>
            <w:r w:rsidRPr="007E4143">
              <w:rPr>
                <w:rFonts w:eastAsiaTheme="minorEastAsia"/>
                <w:color w:val="000000"/>
                <w:sz w:val="22"/>
                <w:szCs w:val="22"/>
              </w:rPr>
              <w:t xml:space="preserve"> –Eksploatuoti (technologiškai valdyti, techniškai prižiūrėti, remontuoti, matuoti, bandyti, paleisti ir derinti) elektros įrenginius iki 1000 V. Suteikiamos teisės vykdyti darbų vykdytojo ar brigados nario VK funkcijas elektros įrenginiuose iki 1000 V.</w:t>
            </w:r>
          </w:p>
        </w:tc>
        <w:tc>
          <w:tcPr>
            <w:tcW w:w="3058" w:type="dxa"/>
            <w:tcBorders>
              <w:top w:val="single" w:sz="4" w:space="0" w:color="auto"/>
              <w:left w:val="single" w:sz="4" w:space="0" w:color="auto"/>
              <w:bottom w:val="single" w:sz="4" w:space="0" w:color="auto"/>
              <w:right w:val="single" w:sz="4" w:space="0" w:color="auto"/>
            </w:tcBorders>
          </w:tcPr>
          <w:p w14:paraId="79E4E904" w14:textId="2910ACA4" w:rsidR="00006AA8" w:rsidRPr="007E4143" w:rsidRDefault="00006AA8" w:rsidP="003D7743">
            <w:pPr>
              <w:suppressAutoHyphens/>
              <w:spacing w:after="40" w:line="276" w:lineRule="auto"/>
              <w:rPr>
                <w:rFonts w:eastAsia="Arial Unicode MS"/>
                <w:b/>
                <w:sz w:val="22"/>
                <w:szCs w:val="22"/>
              </w:rPr>
            </w:pPr>
            <w:r w:rsidRPr="007E4143">
              <w:rPr>
                <w:rFonts w:eastAsia="Arial Unicode MS"/>
                <w:b/>
                <w:sz w:val="22"/>
                <w:szCs w:val="22"/>
              </w:rPr>
              <w:t>Pateikiama:</w:t>
            </w:r>
          </w:p>
          <w:p w14:paraId="7FBBE0A6" w14:textId="3A14A07E" w:rsidR="00006AA8" w:rsidRPr="007E4143" w:rsidRDefault="00006AA8" w:rsidP="00A94413">
            <w:pPr>
              <w:pStyle w:val="Sraopastraipa"/>
              <w:numPr>
                <w:ilvl w:val="0"/>
                <w:numId w:val="21"/>
              </w:numPr>
              <w:suppressAutoHyphens/>
              <w:spacing w:after="40" w:line="276" w:lineRule="auto"/>
              <w:ind w:left="36" w:firstLine="0"/>
              <w:jc w:val="both"/>
              <w:rPr>
                <w:rFonts w:eastAsia="Arial Unicode MS"/>
                <w:sz w:val="22"/>
                <w:szCs w:val="22"/>
              </w:rPr>
            </w:pPr>
            <w:r w:rsidRPr="007E4143">
              <w:rPr>
                <w:rFonts w:eastAsia="Arial Unicode MS"/>
                <w:sz w:val="22"/>
                <w:szCs w:val="22"/>
              </w:rPr>
              <w:t>Tiekėjo siūlomų specialistų sąrašas pagal pridedamą formą (priedas prie Sutarties Nr. 3);</w:t>
            </w:r>
          </w:p>
          <w:p w14:paraId="5DCC3AE8" w14:textId="67D7DE7F" w:rsidR="00006AA8" w:rsidRPr="007E4143" w:rsidRDefault="00006AA8" w:rsidP="00A94413">
            <w:pPr>
              <w:pStyle w:val="Sraopastraipa"/>
              <w:numPr>
                <w:ilvl w:val="0"/>
                <w:numId w:val="21"/>
              </w:numPr>
              <w:suppressAutoHyphens/>
              <w:spacing w:after="40"/>
              <w:ind w:left="0" w:firstLine="24"/>
              <w:jc w:val="both"/>
              <w:rPr>
                <w:rFonts w:eastAsiaTheme="minorEastAsia"/>
                <w:sz w:val="22"/>
                <w:szCs w:val="22"/>
              </w:rPr>
            </w:pPr>
            <w:r w:rsidRPr="007E4143">
              <w:rPr>
                <w:rFonts w:eastAsiaTheme="minorEastAsia"/>
                <w:sz w:val="22"/>
                <w:szCs w:val="22"/>
              </w:rPr>
              <w:t>Sertifikavimo įstaigos arba energetikos įmonės išduotas energetikos darbuotojų kvalifikacijos atestatas.</w:t>
            </w:r>
          </w:p>
          <w:p w14:paraId="7EFCCB3E" w14:textId="494B5588" w:rsidR="00006AA8" w:rsidRPr="007E4143" w:rsidRDefault="00006AA8" w:rsidP="003D7743">
            <w:pPr>
              <w:suppressAutoHyphens/>
              <w:spacing w:after="40" w:line="276" w:lineRule="auto"/>
              <w:rPr>
                <w:rFonts w:eastAsia="Arial Unicode MS"/>
                <w:i/>
                <w:sz w:val="22"/>
                <w:szCs w:val="22"/>
              </w:rPr>
            </w:pPr>
            <w:r w:rsidRPr="007E4143">
              <w:rPr>
                <w:rFonts w:eastAsia="Arial Unicode MS"/>
                <w:i/>
                <w:sz w:val="22"/>
                <w:szCs w:val="22"/>
              </w:rPr>
              <w:t>(„Energetikos objektus, įrenginius statančių ir eksploatuojančių darbuotojų atestavimo tvarkos aprašas“, 1 priedas. Nuoroda:</w:t>
            </w:r>
            <w:r w:rsidRPr="007E4143">
              <w:rPr>
                <w:rFonts w:eastAsiaTheme="minorEastAsia"/>
                <w:i/>
                <w:sz w:val="22"/>
                <w:szCs w:val="22"/>
              </w:rPr>
              <w:t xml:space="preserve"> </w:t>
            </w:r>
            <w:hyperlink r:id="rId11" w:history="1">
              <w:r w:rsidRPr="007E4143">
                <w:rPr>
                  <w:rFonts w:eastAsiaTheme="minorEastAsia"/>
                  <w:i/>
                  <w:sz w:val="22"/>
                  <w:szCs w:val="22"/>
                </w:rPr>
                <w:t>https://www.e-tar.lt/portal/lt/legalAct/TAR.9711F6DBC8C9/gfsiMnwKuk</w:t>
              </w:r>
            </w:hyperlink>
          </w:p>
          <w:p w14:paraId="430DF81E" w14:textId="77777777" w:rsidR="00006AA8" w:rsidRPr="007E4143" w:rsidRDefault="00006AA8" w:rsidP="003D7743">
            <w:pPr>
              <w:suppressAutoHyphens/>
              <w:spacing w:after="40" w:line="276" w:lineRule="auto"/>
              <w:rPr>
                <w:rFonts w:eastAsia="Arial Unicode MS"/>
                <w:sz w:val="22"/>
                <w:szCs w:val="22"/>
              </w:rPr>
            </w:pPr>
          </w:p>
          <w:p w14:paraId="0F0BEB3F" w14:textId="022B4D9C" w:rsidR="00006AA8" w:rsidRPr="007E4143" w:rsidRDefault="00006AA8" w:rsidP="003D7743">
            <w:pPr>
              <w:widowControl w:val="0"/>
              <w:autoSpaceDE w:val="0"/>
              <w:autoSpaceDN w:val="0"/>
              <w:adjustRightInd w:val="0"/>
              <w:ind w:left="36"/>
              <w:jc w:val="both"/>
              <w:rPr>
                <w:rFonts w:eastAsia="Arial Unicode MS"/>
                <w:b/>
                <w:i/>
                <w:sz w:val="22"/>
                <w:szCs w:val="22"/>
                <w:bdr w:val="nil"/>
              </w:rPr>
            </w:pPr>
            <w:r w:rsidRPr="007E4143">
              <w:rPr>
                <w:rFonts w:eastAsiaTheme="minorEastAsia"/>
                <w:sz w:val="22"/>
                <w:szCs w:val="22"/>
              </w:rPr>
              <w:t>Pateikti dokumento kopiją.</w:t>
            </w:r>
          </w:p>
        </w:tc>
        <w:tc>
          <w:tcPr>
            <w:tcW w:w="3303" w:type="dxa"/>
            <w:vMerge w:val="restart"/>
            <w:tcBorders>
              <w:left w:val="single" w:sz="4" w:space="0" w:color="auto"/>
              <w:right w:val="single" w:sz="4" w:space="0" w:color="auto"/>
            </w:tcBorders>
          </w:tcPr>
          <w:p w14:paraId="574C9113" w14:textId="77777777" w:rsidR="00006AA8" w:rsidRPr="008519AB" w:rsidRDefault="00006AA8" w:rsidP="003D7743">
            <w:pPr>
              <w:suppressAutoHyphens/>
              <w:spacing w:after="40"/>
              <w:jc w:val="both"/>
              <w:rPr>
                <w:rFonts w:eastAsia="Arial Unicode MS"/>
                <w:sz w:val="22"/>
                <w:szCs w:val="22"/>
              </w:rPr>
            </w:pPr>
            <w:r w:rsidRPr="008519AB">
              <w:rPr>
                <w:rFonts w:eastAsia="Arial Unicode MS"/>
                <w:sz w:val="22"/>
                <w:szCs w:val="22"/>
              </w:rPr>
              <w:t>1) Jeigu pasiūlymą teikia ūkio subjektų grupė – reikalavimą turi atitikti ūkio subjektų grupės nario (-ių) specialistai, atsižvelgiant į jų prisiimamus įsipareigojimus pirkimo sutarčiai vykdyti;</w:t>
            </w:r>
          </w:p>
          <w:p w14:paraId="2F666C4B" w14:textId="77777777" w:rsidR="00006AA8" w:rsidRPr="008519AB" w:rsidRDefault="00006AA8" w:rsidP="003D7743">
            <w:pPr>
              <w:suppressAutoHyphens/>
              <w:spacing w:after="40"/>
              <w:jc w:val="both"/>
              <w:rPr>
                <w:rFonts w:eastAsia="Arial Unicode MS"/>
                <w:sz w:val="22"/>
                <w:szCs w:val="22"/>
              </w:rPr>
            </w:pPr>
            <w:r w:rsidRPr="008519AB">
              <w:rPr>
                <w:rFonts w:eastAsia="Arial Unicode MS"/>
                <w:sz w:val="22"/>
                <w:szCs w:val="22"/>
              </w:rPr>
              <w:t>2) tiekėjas gali remtis kitų ūkio subjektų pajėgumais tik tuo atveju, jeigu tie subjektai (jų darbuotojai) patys vykdys tą pirkimo sutarties dalį, kuriai reikia jų turimų pajėgumų;</w:t>
            </w:r>
          </w:p>
          <w:p w14:paraId="07554813" w14:textId="77777777" w:rsidR="00006AA8" w:rsidRPr="003D7743" w:rsidRDefault="00006AA8" w:rsidP="003D7743">
            <w:pPr>
              <w:suppressAutoHyphens/>
              <w:spacing w:after="40"/>
              <w:jc w:val="both"/>
              <w:rPr>
                <w:rFonts w:eastAsia="Arial Unicode MS"/>
                <w:sz w:val="22"/>
                <w:szCs w:val="22"/>
              </w:rPr>
            </w:pPr>
            <w:r w:rsidRPr="008519AB">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06AA8" w:rsidRPr="003D7743" w14:paraId="137A45ED" w14:textId="77777777" w:rsidTr="00713E2E">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F64B3A" w14:textId="16A4CBCA" w:rsidR="00006AA8" w:rsidRPr="008519AB" w:rsidRDefault="00006AA8" w:rsidP="007E4143">
            <w:pPr>
              <w:pBdr>
                <w:top w:val="nil"/>
                <w:left w:val="nil"/>
                <w:bottom w:val="nil"/>
                <w:right w:val="nil"/>
                <w:between w:val="nil"/>
                <w:bar w:val="nil"/>
              </w:pBdr>
              <w:suppressAutoHyphens/>
              <w:spacing w:after="40"/>
              <w:jc w:val="center"/>
              <w:rPr>
                <w:rFonts w:eastAsia="Arial Unicode MS"/>
                <w:sz w:val="22"/>
                <w:szCs w:val="22"/>
                <w:bdr w:val="nil"/>
              </w:rPr>
            </w:pPr>
            <w:r>
              <w:rPr>
                <w:rFonts w:eastAsia="Arial Unicode MS"/>
                <w:sz w:val="22"/>
                <w:szCs w:val="22"/>
                <w:bdr w:val="nil"/>
              </w:rPr>
              <w:t>3.1.2.</w:t>
            </w:r>
          </w:p>
        </w:tc>
        <w:tc>
          <w:tcPr>
            <w:tcW w:w="2835" w:type="dxa"/>
          </w:tcPr>
          <w:p w14:paraId="70B0D033" w14:textId="5C589562" w:rsidR="00006AA8" w:rsidRPr="007E4143" w:rsidRDefault="00006AA8" w:rsidP="007E4143">
            <w:pPr>
              <w:spacing w:line="20" w:lineRule="atLeast"/>
              <w:contextualSpacing/>
              <w:jc w:val="both"/>
              <w:rPr>
                <w:rFonts w:eastAsiaTheme="minorEastAsia"/>
                <w:color w:val="000000"/>
                <w:sz w:val="22"/>
                <w:szCs w:val="22"/>
              </w:rPr>
            </w:pPr>
            <w:r w:rsidRPr="007E4143">
              <w:rPr>
                <w:sz w:val="22"/>
                <w:szCs w:val="22"/>
              </w:rPr>
              <w:t xml:space="preserve">Tiekėjas turi pasiūlyti bent 1 (vieną) specialistą, kuris turi teisę vykdyti aukštalipio darbus. </w:t>
            </w:r>
          </w:p>
        </w:tc>
        <w:tc>
          <w:tcPr>
            <w:tcW w:w="3058" w:type="dxa"/>
            <w:tcBorders>
              <w:top w:val="single" w:sz="4" w:space="0" w:color="auto"/>
              <w:left w:val="single" w:sz="4" w:space="0" w:color="auto"/>
              <w:bottom w:val="single" w:sz="4" w:space="0" w:color="auto"/>
              <w:right w:val="single" w:sz="4" w:space="0" w:color="auto"/>
            </w:tcBorders>
          </w:tcPr>
          <w:p w14:paraId="757812D0" w14:textId="77777777" w:rsidR="00006AA8" w:rsidRPr="007E4143" w:rsidRDefault="00006AA8" w:rsidP="007E4143">
            <w:pPr>
              <w:suppressAutoHyphens/>
              <w:spacing w:after="40" w:line="276" w:lineRule="auto"/>
              <w:rPr>
                <w:b/>
                <w:sz w:val="22"/>
                <w:szCs w:val="22"/>
              </w:rPr>
            </w:pPr>
            <w:r w:rsidRPr="007E4143">
              <w:rPr>
                <w:b/>
                <w:sz w:val="22"/>
                <w:szCs w:val="22"/>
              </w:rPr>
              <w:t xml:space="preserve">Pateikiama: </w:t>
            </w:r>
          </w:p>
          <w:p w14:paraId="39774E72" w14:textId="1891D4ED" w:rsidR="00A27992" w:rsidRDefault="00A27992" w:rsidP="00A27992">
            <w:pPr>
              <w:pStyle w:val="Sraopastraipa"/>
              <w:numPr>
                <w:ilvl w:val="0"/>
                <w:numId w:val="29"/>
              </w:numPr>
              <w:suppressAutoHyphens/>
              <w:spacing w:after="40" w:line="276" w:lineRule="auto"/>
              <w:ind w:left="0" w:firstLine="36"/>
              <w:jc w:val="both"/>
              <w:rPr>
                <w:rFonts w:eastAsia="Arial Unicode MS"/>
                <w:sz w:val="22"/>
                <w:szCs w:val="22"/>
              </w:rPr>
            </w:pPr>
            <w:r w:rsidRPr="007E4143">
              <w:rPr>
                <w:rFonts w:eastAsia="Arial Unicode MS"/>
                <w:sz w:val="22"/>
                <w:szCs w:val="22"/>
              </w:rPr>
              <w:t>Tiekėjo siūlomų specialistų sąrašas pagal pridedamą formą (priedas prie Sutarties Nr. 3);</w:t>
            </w:r>
          </w:p>
          <w:p w14:paraId="7007D124" w14:textId="7B93B3E4" w:rsidR="00006AA8" w:rsidRPr="00A27992" w:rsidRDefault="00006AA8" w:rsidP="00A27992">
            <w:pPr>
              <w:pStyle w:val="Sraopastraipa"/>
              <w:numPr>
                <w:ilvl w:val="0"/>
                <w:numId w:val="29"/>
              </w:numPr>
              <w:suppressAutoHyphens/>
              <w:spacing w:after="40" w:line="276" w:lineRule="auto"/>
              <w:ind w:left="0" w:firstLine="36"/>
              <w:jc w:val="both"/>
              <w:rPr>
                <w:rFonts w:eastAsia="Arial Unicode MS"/>
                <w:sz w:val="22"/>
                <w:szCs w:val="22"/>
              </w:rPr>
            </w:pPr>
            <w:r w:rsidRPr="00A27992">
              <w:rPr>
                <w:sz w:val="22"/>
                <w:szCs w:val="22"/>
              </w:rPr>
              <w:t xml:space="preserve">Akredituotos mokymo įstaigos išduotas darbininko, dirbančio aukštalipio darbus pažymėjimas. </w:t>
            </w:r>
          </w:p>
          <w:p w14:paraId="4A303674" w14:textId="78BC6F54" w:rsidR="00006AA8" w:rsidRPr="007E4143" w:rsidRDefault="00006AA8" w:rsidP="007E4143">
            <w:pPr>
              <w:suppressAutoHyphens/>
              <w:spacing w:after="40" w:line="276" w:lineRule="auto"/>
              <w:jc w:val="both"/>
              <w:rPr>
                <w:rFonts w:eastAsia="Arial Unicode MS"/>
                <w:b/>
                <w:sz w:val="22"/>
                <w:szCs w:val="22"/>
              </w:rPr>
            </w:pPr>
            <w:r w:rsidRPr="007E4143">
              <w:rPr>
                <w:sz w:val="22"/>
                <w:szCs w:val="22"/>
              </w:rPr>
              <w:t>Pateikti dokumento kopiją.</w:t>
            </w:r>
          </w:p>
        </w:tc>
        <w:tc>
          <w:tcPr>
            <w:tcW w:w="3303" w:type="dxa"/>
            <w:vMerge/>
            <w:tcBorders>
              <w:left w:val="single" w:sz="4" w:space="0" w:color="auto"/>
              <w:right w:val="single" w:sz="4" w:space="0" w:color="auto"/>
            </w:tcBorders>
          </w:tcPr>
          <w:p w14:paraId="36A5D8C8" w14:textId="77777777" w:rsidR="00006AA8" w:rsidRPr="008519AB" w:rsidRDefault="00006AA8" w:rsidP="007E4143">
            <w:pPr>
              <w:suppressAutoHyphens/>
              <w:spacing w:after="40"/>
              <w:jc w:val="both"/>
              <w:rPr>
                <w:rFonts w:eastAsia="Arial Unicode MS"/>
                <w:sz w:val="22"/>
                <w:szCs w:val="22"/>
              </w:rPr>
            </w:pPr>
          </w:p>
        </w:tc>
      </w:tr>
    </w:tbl>
    <w:p w14:paraId="0F116F35" w14:textId="7C2D647F" w:rsidR="003D7743" w:rsidRPr="003D7743" w:rsidRDefault="003D7743" w:rsidP="003D7743">
      <w:pPr>
        <w:tabs>
          <w:tab w:val="left" w:pos="1418"/>
        </w:tabs>
        <w:jc w:val="both"/>
        <w:rPr>
          <w:rFonts w:eastAsia="Arial Unicode MS"/>
          <w:sz w:val="22"/>
          <w:szCs w:val="22"/>
          <w:bdr w:val="nil"/>
        </w:rPr>
      </w:pPr>
    </w:p>
    <w:p w14:paraId="2AE3F63C"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066A15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2EBBD7E3"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lastRenderedPageBreak/>
        <w:t xml:space="preserve">Pirkime nebus naudojamas Europos bendrasis viešojo pirkimo dokumentas (EBVPD). </w:t>
      </w:r>
    </w:p>
    <w:p w14:paraId="7755E6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Perkantysis subjektas, pašalins tiekėją iš pirkimo procedūros, jei tiekėjas ir (arba) ūkio subjektai, kurių pajėgumais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356CF7FD" w14:textId="77777777" w:rsidR="003D7743" w:rsidRPr="003D7743" w:rsidRDefault="003D7743" w:rsidP="003D7743">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3A06AF44"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Pasiūlymo forma.</w:t>
      </w:r>
    </w:p>
    <w:p w14:paraId="2767F258" w14:textId="10CCCFF7"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 teikti pasiūlymą (jei taikoma).</w:t>
      </w:r>
    </w:p>
    <w:p w14:paraId="59C8DBFB" w14:textId="62AE0E1C"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w:t>
      </w:r>
      <w:r>
        <w:rPr>
          <w:rFonts w:eastAsia="Arial Unicode MS" w:cs="Arial Unicode MS"/>
          <w:sz w:val="22"/>
          <w:szCs w:val="22"/>
          <w:bdr w:val="none" w:sz="0" w:space="0" w:color="auto" w:frame="1"/>
          <w:lang w:eastAsia="lt-LT"/>
        </w:rPr>
        <w:tab/>
        <w:t>Užpildyti</w:t>
      </w:r>
      <w:r w:rsidRPr="00D148BE">
        <w:rPr>
          <w:rFonts w:eastAsia="Arial Unicode MS" w:cs="Arial Unicode MS"/>
          <w:sz w:val="22"/>
          <w:szCs w:val="22"/>
          <w:bdr w:val="none" w:sz="0" w:space="0" w:color="auto" w:frame="1"/>
          <w:lang w:eastAsia="lt-LT"/>
        </w:rPr>
        <w:t xml:space="preserve"> tec</w:t>
      </w:r>
      <w:r>
        <w:rPr>
          <w:rFonts w:eastAsia="Arial Unicode MS" w:cs="Arial Unicode MS"/>
          <w:sz w:val="22"/>
          <w:szCs w:val="22"/>
          <w:bdr w:val="none" w:sz="0" w:space="0" w:color="auto" w:frame="1"/>
          <w:lang w:eastAsia="lt-LT"/>
        </w:rPr>
        <w:t>hninės specifikacijos priedėliai Nr.1, Nr.2, Nr.3, Nr.4</w:t>
      </w:r>
      <w:r w:rsidR="00597B6D" w:rsidRPr="00597B6D">
        <w:rPr>
          <w:rFonts w:eastAsia="Arial Unicode MS" w:cs="Arial Unicode MS"/>
          <w:sz w:val="22"/>
          <w:szCs w:val="22"/>
          <w:bdr w:val="none" w:sz="0" w:space="0" w:color="auto" w:frame="1"/>
          <w:lang w:eastAsia="lt-LT"/>
        </w:rPr>
        <w:t>.</w:t>
      </w:r>
    </w:p>
    <w:p w14:paraId="7C9F271B" w14:textId="58AA6B10" w:rsidR="00597B6D" w:rsidRDefault="00D148BE" w:rsidP="00D148BE">
      <w:pPr>
        <w:pStyle w:val="Sraopastraipa"/>
        <w:tabs>
          <w:tab w:val="left" w:pos="1985"/>
        </w:tabs>
        <w:ind w:left="0" w:firstLine="141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5.5.4.</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Dokumentai, įrodantys siūlomų prekių atitiktį techniniams reikalavimams, arba nuorodą į šiuos dokumentus.</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w:t>
      </w:r>
      <w:r w:rsidRPr="00665BCF">
        <w:rPr>
          <w:rFonts w:eastAsia="Arial Unicode MS"/>
          <w:color w:val="000000"/>
          <w:sz w:val="22"/>
          <w:szCs w:val="22"/>
          <w:bdr w:val="nil"/>
          <w:lang w:eastAsia="lt-LT"/>
        </w:rPr>
        <w:lastRenderedPageBreak/>
        <w:t>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9C6EB8">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41184A3" w14:textId="77777777" w:rsidR="009C6EB8" w:rsidRDefault="009C6EB8" w:rsidP="009C6EB8">
      <w:pPr>
        <w:pStyle w:val="Sraopastraipa"/>
        <w:ind w:left="1080"/>
        <w:jc w:val="both"/>
        <w:rPr>
          <w:sz w:val="22"/>
          <w:szCs w:val="22"/>
        </w:rPr>
      </w:pPr>
    </w:p>
    <w:p w14:paraId="6C917387" w14:textId="77777777" w:rsidR="000F3C51" w:rsidRPr="0028034B" w:rsidRDefault="000F3C51" w:rsidP="000F3C51">
      <w:pPr>
        <w:pStyle w:val="Sraopastraipa"/>
        <w:numPr>
          <w:ilvl w:val="1"/>
          <w:numId w:val="28"/>
        </w:numPr>
        <w:tabs>
          <w:tab w:val="left" w:pos="1418"/>
        </w:tabs>
        <w:ind w:left="0" w:firstLine="720"/>
        <w:jc w:val="both"/>
        <w:rPr>
          <w:sz w:val="22"/>
          <w:szCs w:val="22"/>
        </w:rPr>
      </w:pPr>
      <w:r w:rsidRPr="0028034B">
        <w:rPr>
          <w:sz w:val="22"/>
          <w:szCs w:val="22"/>
        </w:rPr>
        <w:tab/>
        <w:t xml:space="preserve">Pirkimo vykdytojas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230A0506" w14:textId="77777777" w:rsidR="000F3C51" w:rsidRDefault="000F3C51" w:rsidP="000F3C51">
      <w:pPr>
        <w:pStyle w:val="Sraopastraipa"/>
        <w:numPr>
          <w:ilvl w:val="1"/>
          <w:numId w:val="28"/>
        </w:numPr>
        <w:tabs>
          <w:tab w:val="left" w:pos="1418"/>
        </w:tabs>
        <w:ind w:left="0" w:firstLine="720"/>
        <w:jc w:val="both"/>
        <w:rPr>
          <w:sz w:val="22"/>
          <w:szCs w:val="22"/>
        </w:rPr>
      </w:pPr>
      <w:r w:rsidRPr="0028034B">
        <w:rPr>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r w:rsidRPr="0028034B">
        <w:rPr>
          <w:sz w:val="22"/>
          <w:szCs w:val="22"/>
        </w:rPr>
        <w:tab/>
      </w:r>
      <w:r w:rsidRPr="0028034B">
        <w:rPr>
          <w:sz w:val="22"/>
          <w:szCs w:val="22"/>
        </w:rPr>
        <w:tab/>
      </w:r>
      <w:r w:rsidRPr="0028034B">
        <w:rPr>
          <w:sz w:val="22"/>
          <w:szCs w:val="22"/>
        </w:rPr>
        <w:tab/>
      </w:r>
      <w:r w:rsidRPr="0028034B">
        <w:rPr>
          <w:sz w:val="22"/>
          <w:szCs w:val="22"/>
        </w:rPr>
        <w:tab/>
      </w:r>
    </w:p>
    <w:p w14:paraId="1C3CAC98" w14:textId="77777777" w:rsidR="0028034B" w:rsidRPr="0028034B" w:rsidRDefault="0028034B" w:rsidP="005933DF">
      <w:pPr>
        <w:pStyle w:val="Sraopastraipa"/>
        <w:numPr>
          <w:ilvl w:val="1"/>
          <w:numId w:val="28"/>
        </w:numPr>
        <w:tabs>
          <w:tab w:val="left" w:pos="1418"/>
        </w:tabs>
        <w:ind w:left="0" w:firstLine="720"/>
        <w:jc w:val="both"/>
        <w:rPr>
          <w:sz w:val="22"/>
          <w:szCs w:val="22"/>
        </w:rPr>
      </w:pPr>
      <w:r w:rsidRPr="0028034B">
        <w:rPr>
          <w:sz w:val="22"/>
          <w:szCs w:val="22"/>
        </w:rPr>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w:t>
      </w:r>
      <w:r w:rsidRPr="0028034B">
        <w:rPr>
          <w:sz w:val="22"/>
          <w:szCs w:val="22"/>
        </w:rPr>
        <w:tab/>
      </w:r>
      <w:r w:rsidRPr="0028034B">
        <w:rPr>
          <w:sz w:val="22"/>
          <w:szCs w:val="22"/>
        </w:rPr>
        <w:tab/>
      </w:r>
      <w:r w:rsidRPr="0028034B">
        <w:rPr>
          <w:sz w:val="22"/>
          <w:szCs w:val="22"/>
        </w:rPr>
        <w:tab/>
      </w:r>
      <w:r w:rsidRPr="0028034B">
        <w:rPr>
          <w:sz w:val="22"/>
          <w:szCs w:val="22"/>
        </w:rPr>
        <w:tab/>
      </w:r>
      <w:r w:rsidRPr="0028034B">
        <w:rPr>
          <w:sz w:val="22"/>
          <w:szCs w:val="22"/>
        </w:rPr>
        <w:tab/>
      </w:r>
    </w:p>
    <w:p w14:paraId="0B5C0914" w14:textId="273BDF04" w:rsidR="0028034B" w:rsidRDefault="0028034B" w:rsidP="005933DF">
      <w:pPr>
        <w:pStyle w:val="Sraopastraipa"/>
        <w:numPr>
          <w:ilvl w:val="1"/>
          <w:numId w:val="28"/>
        </w:numPr>
        <w:tabs>
          <w:tab w:val="left" w:pos="1418"/>
        </w:tabs>
        <w:ind w:left="0" w:firstLine="720"/>
        <w:jc w:val="both"/>
        <w:rPr>
          <w:sz w:val="22"/>
          <w:szCs w:val="22"/>
        </w:rPr>
      </w:pPr>
      <w:r w:rsidRPr="0028034B">
        <w:rPr>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w:t>
      </w:r>
      <w:r w:rsidR="005933DF">
        <w:rPr>
          <w:sz w:val="22"/>
          <w:szCs w:val="22"/>
        </w:rPr>
        <w:t>tas reikalavimas nėra taikomas.</w:t>
      </w: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344187C0" w:rsidR="001B6D7D" w:rsidRDefault="009C6EB8"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Pr="009C6EB8">
        <w:rPr>
          <w:rFonts w:eastAsia="Arial Unicode MS" w:cs="Arial Unicode MS"/>
          <w:color w:val="000000"/>
          <w:sz w:val="22"/>
          <w:szCs w:val="22"/>
          <w:bdr w:val="none" w:sz="0" w:space="0" w:color="auto" w:frame="1"/>
          <w:lang w:eastAsia="lt-LT"/>
        </w:rPr>
        <w:t>Specialiosios prekių sutarties sąlygos</w:t>
      </w:r>
      <w:r w:rsidR="001B6D7D">
        <w:rPr>
          <w:rFonts w:eastAsia="Arial Unicode MS" w:cs="Arial Unicode MS"/>
          <w:color w:val="000000"/>
          <w:sz w:val="22"/>
          <w:szCs w:val="22"/>
          <w:bdr w:val="none" w:sz="0" w:space="0" w:color="auto" w:frame="1"/>
          <w:lang w:eastAsia="lt-LT"/>
        </w:rPr>
        <w:t>“.</w:t>
      </w:r>
    </w:p>
    <w:p w14:paraId="5101AF29" w14:textId="0FA61B40" w:rsidR="009C6EB8" w:rsidRDefault="009C6EB8" w:rsidP="00236F63">
      <w:pPr>
        <w:pStyle w:val="Sraopastraipa"/>
        <w:numPr>
          <w:ilvl w:val="1"/>
          <w:numId w:val="25"/>
        </w:numPr>
        <w:suppressAutoHyphens/>
        <w:spacing w:after="40"/>
        <w:ind w:left="1418" w:hanging="698"/>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4 Priedas „</w:t>
      </w:r>
      <w:r w:rsidR="00236F63" w:rsidRPr="00236F63">
        <w:rPr>
          <w:rFonts w:eastAsia="Arial Unicode MS" w:cs="Arial Unicode MS"/>
          <w:color w:val="000000"/>
          <w:sz w:val="22"/>
          <w:szCs w:val="22"/>
          <w:bdr w:val="none" w:sz="0" w:space="0" w:color="auto" w:frame="1"/>
          <w:lang w:eastAsia="lt-LT"/>
        </w:rPr>
        <w:t>Bendrosios prekių sutarties sąlygos</w:t>
      </w:r>
      <w:r>
        <w:rPr>
          <w:rFonts w:eastAsia="Arial Unicode MS" w:cs="Arial Unicode MS"/>
          <w:color w:val="000000"/>
          <w:sz w:val="22"/>
          <w:szCs w:val="22"/>
          <w:bdr w:val="none" w:sz="0" w:space="0" w:color="auto" w:frame="1"/>
          <w:lang w:eastAsia="lt-LT"/>
        </w:rPr>
        <w:t>“</w:t>
      </w:r>
      <w:r w:rsidR="00236F63">
        <w:rPr>
          <w:rFonts w:eastAsia="Arial Unicode MS" w:cs="Arial Unicode MS"/>
          <w:color w:val="000000"/>
          <w:sz w:val="22"/>
          <w:szCs w:val="22"/>
          <w:bdr w:val="none" w:sz="0" w:space="0" w:color="auto" w:frame="1"/>
          <w:lang w:eastAsia="lt-LT"/>
        </w:rPr>
        <w:t>.</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63DFA" w14:textId="77777777" w:rsidR="000A560B" w:rsidRDefault="000A560B">
      <w:r>
        <w:separator/>
      </w:r>
    </w:p>
  </w:endnote>
  <w:endnote w:type="continuationSeparator" w:id="0">
    <w:p w14:paraId="7F406AD2" w14:textId="77777777" w:rsidR="000A560B" w:rsidRDefault="000A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80525" w14:textId="77777777" w:rsidR="000A560B" w:rsidRDefault="000A560B">
      <w:r>
        <w:separator/>
      </w:r>
    </w:p>
  </w:footnote>
  <w:footnote w:type="continuationSeparator" w:id="0">
    <w:p w14:paraId="455000C1" w14:textId="77777777" w:rsidR="000A560B" w:rsidRDefault="000A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7C1836C"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CE1166">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1D3F69"/>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7"/>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num>
  <w:num w:numId="20">
    <w:abstractNumId w:val="9"/>
  </w:num>
  <w:num w:numId="21">
    <w:abstractNumId w:val="13"/>
  </w:num>
  <w:num w:numId="22">
    <w:abstractNumId w:val="24"/>
  </w:num>
  <w:num w:numId="23">
    <w:abstractNumId w:val="19"/>
  </w:num>
  <w:num w:numId="24">
    <w:abstractNumId w:val="17"/>
  </w:num>
  <w:num w:numId="25">
    <w:abstractNumId w:val="10"/>
  </w:num>
  <w:num w:numId="26">
    <w:abstractNumId w:val="15"/>
  </w:num>
  <w:num w:numId="27">
    <w:abstractNumId w:val="12"/>
  </w:num>
  <w:num w:numId="28">
    <w:abstractNumId w:val="2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36F63"/>
    <w:rsid w:val="002504C4"/>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933DF"/>
    <w:rsid w:val="00597B6D"/>
    <w:rsid w:val="005E3EEB"/>
    <w:rsid w:val="005E6493"/>
    <w:rsid w:val="005F01FB"/>
    <w:rsid w:val="005F2CF8"/>
    <w:rsid w:val="00604EBE"/>
    <w:rsid w:val="00625385"/>
    <w:rsid w:val="0063261A"/>
    <w:rsid w:val="006327DC"/>
    <w:rsid w:val="00665BCF"/>
    <w:rsid w:val="00671616"/>
    <w:rsid w:val="0067580B"/>
    <w:rsid w:val="0068410F"/>
    <w:rsid w:val="00694609"/>
    <w:rsid w:val="00694F23"/>
    <w:rsid w:val="0069611D"/>
    <w:rsid w:val="006A7FCE"/>
    <w:rsid w:val="006C7D74"/>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C6EB8"/>
    <w:rsid w:val="009D0F7A"/>
    <w:rsid w:val="009D3984"/>
    <w:rsid w:val="009E21E7"/>
    <w:rsid w:val="009E5C77"/>
    <w:rsid w:val="00A11093"/>
    <w:rsid w:val="00A27992"/>
    <w:rsid w:val="00A535F5"/>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E1166"/>
    <w:rsid w:val="00CF33B0"/>
    <w:rsid w:val="00CF6387"/>
    <w:rsid w:val="00CF6D23"/>
    <w:rsid w:val="00CF79D2"/>
    <w:rsid w:val="00D03B6B"/>
    <w:rsid w:val="00D148BE"/>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92892"/>
    <w:rsid w:val="00FA7ED4"/>
    <w:rsid w:val="00FB1E2B"/>
    <w:rsid w:val="00FB31D7"/>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TAR.9711F6DBC8C9/gfsiMnwK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22426</Words>
  <Characters>12784</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2025-04-24T11:54:00Z</dcterms:created>
  <dcterms:modified xsi:type="dcterms:W3CDTF">2025-04-24T11:54:00Z</dcterms:modified>
</cp:coreProperties>
</file>